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Wiener Trabrennbahn Krieau 28.09.2014</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 </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Die „Moments in Black“ wurden im Zuge des „ Graf Kálmán Hunyady Gedenkrennen“ in die schöne Wiener Trabrennbahn eingeladen um eine barocke Quadrille mit 4 unseren Friesen vorzuführen. Die Trabrennbahn Krieau ist eine 1878 eröffnete Anlage für den Trabrennsport im 2. Wiener Gemeindebezirk Leopoldstadt. Graf Kálmán Hunyday war der erste Präsident des Wiener Trabrennverein, welcher 1874 gegründet wurde.</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 </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Für Franz und seinen „Don Vito“ und mich und „Latino“ war dieser Auftritt der Erste und somit unser beider Showdebüt. Doch unsere beiden Pferde ließen sich nicht von der Nervosität beeinflussen und meisterten ihre Aufgaben mit Bravour.</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 </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Um 10 Uhr wurden wir liebevoll von Matthias Kellner empfangen der uns zu den Boxen führte. Diese fanden wir bezugsfertig vor. Bevor wir die Generalprobe zu Pferd hatten gingen wir die Quadrille noch im Trockentraining durch.</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 </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Um 14 Uhr fand der Showteil statt. Unsere Friesen zeigten sich vorbildlich vor dem Publikum. Auch Franz und ich können sehr stolz auf unseren 1. Auftritt sein. Beide Friesen zeigten sich von der besten Seite waren verlässlich und hatten sichtlich Spaß am Showleben. Die zahlreich erschienenen Gäste und Ehrengäste honorierten unsere Darbietung lautstark.</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 </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Black Princess war an diesem Tag unser erfahrenstes Pferd. Da ihr Vater „Black Magic“ (Österreichs bekanntester Friesenhengst) ein herausragendes Showpferd war verwundert es nicht das er diese Gene an seine Tochter weitergegeben hat.</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 </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Zu den tosenden Klängen aus Fluch der Karibik zeigten wir eine atemberaubende Mischung aus hoher Dressur und gerittenen Zirkuslektionen. Es war ein sehr schöner gelungener Auftritt bei strahlenden Sonnenschein in einer wunderschönen Anlage. Während unseres Auftritts ließen sich unsere 4 Friesen durch nichts aus der Konzentration bringen, selbst die nur wenige Meter an uns vorbeifahrenden Sulky störten sie nicht.</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 </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Mir wurde die besondere Ehre zuteil den Sieger Hubert Brandstätter jun. auf seiner Ehrenrunde zu begleiten. Auch hier zeigte Latino Nervenstärke und meisterte diese Aufgabe souverän. Barbara und Franz waren Hautnah bei der Kranzniederlegung dabei.</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 </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Abermals ein gelungener Auftritt für die „Moments in Black“ sowie für Latino und mich ein super Einstand in das Showleben und dies gleich in der alt – ehrwürdigen Krieau.</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 </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Ein herzliches Dankeschön an Matthias Kellner der immer um das Wohlergehen von Pferd und Reiter bemüht war und auch an Thomas Kancnyr ohne den schöne Auftritte wie dieser gar nicht möglich wären.Wir würden uns über ein erneutes Wiedersehen sehr freuen.</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 </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Bericht:</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Birgit Knapek</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 </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Teilnehmer:</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Barbara Simon – Black Princess</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Franz Simon – Don Vito</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Ingrid Beck – Xsantos</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Birgit Knapek – Latino</w:t>
      </w:r>
    </w:p>
    <w:p w:rsidR="00BA6E08" w:rsidRDefault="00BA6E08" w:rsidP="00BA6E08">
      <w:pPr>
        <w:pStyle w:val="StandardWeb"/>
        <w:spacing w:after="0" w:afterAutospacing="0"/>
        <w:contextualSpacing/>
        <w:rPr>
          <w:rFonts w:ascii="Verdana" w:hAnsi="Verdana" w:cs="Arial"/>
          <w:sz w:val="18"/>
          <w:szCs w:val="18"/>
        </w:rPr>
      </w:pPr>
      <w:r>
        <w:rPr>
          <w:rFonts w:ascii="Verdana" w:hAnsi="Verdana" w:cs="Arial"/>
          <w:sz w:val="18"/>
          <w:szCs w:val="18"/>
        </w:rPr>
        <w:t> </w:t>
      </w:r>
    </w:p>
    <w:p w:rsidR="00BA6E08" w:rsidRDefault="00BA6E08" w:rsidP="00BA6E08">
      <w:pPr>
        <w:pStyle w:val="StandardWeb"/>
        <w:spacing w:after="0" w:afterAutospacing="0"/>
        <w:contextualSpacing/>
        <w:rPr>
          <w:rFonts w:ascii="Verdana" w:hAnsi="Verdana" w:cs="Arial"/>
          <w:sz w:val="18"/>
          <w:szCs w:val="18"/>
        </w:rPr>
      </w:pPr>
      <w:hyperlink r:id="rId4" w:tgtFrame="_blank" w:history="1">
        <w:r>
          <w:rPr>
            <w:rStyle w:val="Hyperlink"/>
            <w:rFonts w:ascii="Verdana" w:hAnsi="Verdana" w:cs="Arial"/>
            <w:sz w:val="18"/>
            <w:szCs w:val="18"/>
          </w:rPr>
          <w:t>www.momentsinblack.at</w:t>
        </w:r>
      </w:hyperlink>
    </w:p>
    <w:p w:rsidR="00BA6E08" w:rsidRDefault="00BA6E08" w:rsidP="00BA6E08">
      <w:pPr>
        <w:pStyle w:val="StandardWeb"/>
        <w:spacing w:after="0" w:afterAutospacing="0"/>
        <w:contextualSpacing/>
        <w:rPr>
          <w:rFonts w:ascii="Verdana" w:hAnsi="Verdana" w:cs="Arial"/>
          <w:sz w:val="18"/>
          <w:szCs w:val="18"/>
        </w:rPr>
      </w:pPr>
      <w:hyperlink r:id="rId5" w:tgtFrame="_blank" w:history="1">
        <w:r>
          <w:rPr>
            <w:rStyle w:val="Hyperlink"/>
            <w:rFonts w:ascii="Verdana" w:hAnsi="Verdana" w:cs="Arial"/>
            <w:sz w:val="18"/>
            <w:szCs w:val="18"/>
          </w:rPr>
          <w:t>www.friesenstall-mallon.at</w:t>
        </w:r>
      </w:hyperlink>
    </w:p>
    <w:p w:rsidR="00BA6E08" w:rsidRDefault="00BA6E08" w:rsidP="00BA6E08">
      <w:pPr>
        <w:pStyle w:val="StandardWeb"/>
        <w:spacing w:after="0" w:afterAutospacing="0"/>
        <w:contextualSpacing/>
        <w:rPr>
          <w:rFonts w:ascii="Verdana" w:hAnsi="Verdana" w:cs="Arial"/>
          <w:sz w:val="18"/>
          <w:szCs w:val="18"/>
        </w:rPr>
      </w:pPr>
      <w:hyperlink r:id="rId6" w:tgtFrame="_blank" w:history="1">
        <w:r>
          <w:rPr>
            <w:rStyle w:val="Hyperlink"/>
            <w:rFonts w:ascii="Verdana" w:hAnsi="Verdana" w:cs="Arial"/>
            <w:sz w:val="18"/>
            <w:szCs w:val="18"/>
          </w:rPr>
          <w:t>www.krieau.at</w:t>
        </w:r>
      </w:hyperlink>
    </w:p>
    <w:p w:rsidR="004331FE" w:rsidRDefault="004331FE">
      <w:pPr>
        <w:contextualSpacing/>
      </w:pPr>
    </w:p>
    <w:sectPr w:rsidR="004331FE"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A6E08"/>
    <w:rsid w:val="004331FE"/>
    <w:rsid w:val="008C17C9"/>
    <w:rsid w:val="00BA6E0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A6E0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BA6E08"/>
    <w:rPr>
      <w:color w:val="0000FF"/>
      <w:u w:val="single"/>
    </w:rPr>
  </w:style>
</w:styles>
</file>

<file path=word/webSettings.xml><?xml version="1.0" encoding="utf-8"?>
<w:webSettings xmlns:r="http://schemas.openxmlformats.org/officeDocument/2006/relationships" xmlns:w="http://schemas.openxmlformats.org/wordprocessingml/2006/main">
  <w:divs>
    <w:div w:id="324818870">
      <w:bodyDiv w:val="1"/>
      <w:marLeft w:val="150"/>
      <w:marRight w:val="150"/>
      <w:marTop w:val="75"/>
      <w:marBottom w:val="0"/>
      <w:divBdr>
        <w:top w:val="none" w:sz="0" w:space="0" w:color="auto"/>
        <w:left w:val="none" w:sz="0" w:space="0" w:color="auto"/>
        <w:bottom w:val="none" w:sz="0" w:space="0" w:color="auto"/>
        <w:right w:val="none" w:sz="0" w:space="0" w:color="auto"/>
      </w:divBdr>
      <w:divsChild>
        <w:div w:id="177425984">
          <w:marLeft w:val="0"/>
          <w:marRight w:val="0"/>
          <w:marTop w:val="0"/>
          <w:marBottom w:val="0"/>
          <w:divBdr>
            <w:top w:val="none" w:sz="0" w:space="0" w:color="auto"/>
            <w:left w:val="none" w:sz="0" w:space="0" w:color="auto"/>
            <w:bottom w:val="none" w:sz="0" w:space="0" w:color="auto"/>
            <w:right w:val="none" w:sz="0" w:space="0" w:color="auto"/>
          </w:divBdr>
          <w:divsChild>
            <w:div w:id="1536238431">
              <w:marLeft w:val="0"/>
              <w:marRight w:val="0"/>
              <w:marTop w:val="0"/>
              <w:marBottom w:val="0"/>
              <w:divBdr>
                <w:top w:val="none" w:sz="0" w:space="0" w:color="auto"/>
                <w:left w:val="none" w:sz="0" w:space="0" w:color="auto"/>
                <w:bottom w:val="none" w:sz="0" w:space="0" w:color="auto"/>
                <w:right w:val="none" w:sz="0" w:space="0" w:color="auto"/>
              </w:divBdr>
              <w:divsChild>
                <w:div w:id="1034884053">
                  <w:marLeft w:val="0"/>
                  <w:marRight w:val="0"/>
                  <w:marTop w:val="0"/>
                  <w:marBottom w:val="0"/>
                  <w:divBdr>
                    <w:top w:val="none" w:sz="0" w:space="0" w:color="auto"/>
                    <w:left w:val="none" w:sz="0" w:space="0" w:color="auto"/>
                    <w:bottom w:val="none" w:sz="0" w:space="0" w:color="auto"/>
                    <w:right w:val="none" w:sz="0" w:space="0" w:color="auto"/>
                  </w:divBdr>
                  <w:divsChild>
                    <w:div w:id="6395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c.gmx.net/mail/client/dereferrer?redirectUrl=http%3A%2F%2Fwww.kriau.at%2F" TargetMode="External"/><Relationship Id="rId5" Type="http://schemas.openxmlformats.org/officeDocument/2006/relationships/hyperlink" Target="https://3c.gmx.net/mail/client/dereferrer?redirectUrl=http%3A%2F%2Fwww.friesenstall-mallon.at%2F" TargetMode="External"/><Relationship Id="rId4" Type="http://schemas.openxmlformats.org/officeDocument/2006/relationships/hyperlink" Target="https://3c.gmx.net/mail/client/dereferrer?redirectUrl=http%3A%2F%2Fwww.momentsinblack.at%2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2726</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3</cp:revision>
  <dcterms:created xsi:type="dcterms:W3CDTF">2014-10-15T15:41:00Z</dcterms:created>
  <dcterms:modified xsi:type="dcterms:W3CDTF">2014-10-15T15:42:00Z</dcterms:modified>
</cp:coreProperties>
</file>